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D71EE" w14:textId="77777777" w:rsidR="00D16A65" w:rsidRDefault="000F2FBC">
      <w:r>
        <w:t>USA Boccia Board Meeting minutes from April 9, 2019</w:t>
      </w:r>
    </w:p>
    <w:p w14:paraId="5B886C49" w14:textId="77777777" w:rsidR="000F2FBC" w:rsidRDefault="000F2FBC"/>
    <w:p w14:paraId="1BAF0889" w14:textId="77777777" w:rsidR="000F2FBC" w:rsidRDefault="000F2FBC">
      <w:r w:rsidRPr="00997483">
        <w:rPr>
          <w:b/>
        </w:rPr>
        <w:t>Role:</w:t>
      </w:r>
      <w:r>
        <w:tab/>
        <w:t>Tim Dalton</w:t>
      </w:r>
    </w:p>
    <w:p w14:paraId="24E72558" w14:textId="77777777" w:rsidR="000F2FBC" w:rsidRDefault="000F2FBC">
      <w:r>
        <w:tab/>
        <w:t>Mark Flora-Swick</w:t>
      </w:r>
    </w:p>
    <w:p w14:paraId="529075F0" w14:textId="77777777" w:rsidR="000F2FBC" w:rsidRDefault="000F2FBC">
      <w:r>
        <w:tab/>
        <w:t>Patrick Parks</w:t>
      </w:r>
    </w:p>
    <w:p w14:paraId="0B095148" w14:textId="77777777" w:rsidR="000F2FBC" w:rsidRDefault="000F2FBC">
      <w:r>
        <w:tab/>
        <w:t>Jim Thomson</w:t>
      </w:r>
    </w:p>
    <w:p w14:paraId="7F7FE981" w14:textId="77777777" w:rsidR="00997483" w:rsidRDefault="00997483">
      <w:r>
        <w:t>These members were present.</w:t>
      </w:r>
    </w:p>
    <w:p w14:paraId="692DFC76" w14:textId="77777777" w:rsidR="000F2FBC" w:rsidRDefault="000F2FBC">
      <w:r>
        <w:tab/>
        <w:t>Fiona Allen was excused from attendance</w:t>
      </w:r>
      <w:r w:rsidR="00892DC3" w:rsidRPr="00892DC3">
        <w:t xml:space="preserve"> </w:t>
      </w:r>
      <w:r w:rsidR="00892DC3">
        <w:t>at the request of Jim Thomson</w:t>
      </w:r>
      <w:r>
        <w:t xml:space="preserve"> </w:t>
      </w:r>
      <w:r w:rsidR="0042773E">
        <w:t>because she</w:t>
      </w:r>
      <w:r>
        <w:t xml:space="preserve"> just missed </w:t>
      </w:r>
      <w:commentRangeStart w:id="0"/>
      <w:r>
        <w:t>work</w:t>
      </w:r>
      <w:commentRangeEnd w:id="0"/>
      <w:r w:rsidR="00AF79D4">
        <w:rPr>
          <w:rStyle w:val="CommentReference"/>
        </w:rPr>
        <w:commentReference w:id="0"/>
      </w:r>
      <w:r>
        <w:t xml:space="preserve"> for a USOC-sponsored board training</w:t>
      </w:r>
      <w:r w:rsidR="00892DC3">
        <w:t xml:space="preserve"> meeting</w:t>
      </w:r>
      <w:r>
        <w:t>.</w:t>
      </w:r>
    </w:p>
    <w:p w14:paraId="243B2BC9" w14:textId="77777777" w:rsidR="000F2FBC" w:rsidRDefault="000F2FBC">
      <w:r>
        <w:tab/>
        <w:t>Becky Prince need</w:t>
      </w:r>
      <w:r w:rsidR="0042773E">
        <w:t>ed</w:t>
      </w:r>
      <w:r>
        <w:t xml:space="preserve"> to miss the Board meeting due to a conflict with Safe Sport training.</w:t>
      </w:r>
    </w:p>
    <w:p w14:paraId="0D0B8D99" w14:textId="77777777" w:rsidR="000F2FBC" w:rsidRDefault="000F2FBC"/>
    <w:p w14:paraId="0F43D651" w14:textId="77777777" w:rsidR="000F2FBC" w:rsidRDefault="000F2FBC"/>
    <w:p w14:paraId="38818997" w14:textId="77777777" w:rsidR="000F2FBC" w:rsidRDefault="000F2FBC"/>
    <w:p w14:paraId="5C88271E" w14:textId="77777777" w:rsidR="000F2FBC" w:rsidRPr="00997483" w:rsidRDefault="000F2FBC">
      <w:pPr>
        <w:rPr>
          <w:b/>
        </w:rPr>
      </w:pPr>
      <w:r w:rsidRPr="00997483">
        <w:rPr>
          <w:b/>
        </w:rPr>
        <w:t>Director’s Report</w:t>
      </w:r>
    </w:p>
    <w:p w14:paraId="6E518BC1" w14:textId="77777777" w:rsidR="00B63F34" w:rsidRDefault="00B63F34"/>
    <w:p w14:paraId="496B4D7E" w14:textId="77777777" w:rsidR="000F2FBC" w:rsidRDefault="000F2FBC" w:rsidP="00B63F34">
      <w:pPr>
        <w:pStyle w:val="ListParagraph"/>
        <w:numPr>
          <w:ilvl w:val="0"/>
          <w:numId w:val="1"/>
        </w:numPr>
      </w:pPr>
      <w:r>
        <w:t xml:space="preserve">Since Becky intended to attend the Board meeting, she expected to add detail to her </w:t>
      </w:r>
      <w:r w:rsidR="00B63F34">
        <w:t>D</w:t>
      </w:r>
      <w:r>
        <w:t>irector</w:t>
      </w:r>
      <w:r w:rsidR="00B63F34">
        <w:t>’</w:t>
      </w:r>
      <w:r>
        <w:t>s report at that time. The Board members had several unanswered questions regarding the Director’s report</w:t>
      </w:r>
      <w:r w:rsidR="00B63F34">
        <w:t xml:space="preserve"> and discussed scheduling another Board meeting in the month of May. A date has not been set for this meeting.</w:t>
      </w:r>
    </w:p>
    <w:p w14:paraId="3488C7A5" w14:textId="77777777" w:rsidR="00B63F34" w:rsidRDefault="00B63F34"/>
    <w:p w14:paraId="7E5FDBDB" w14:textId="77777777" w:rsidR="00B63F34" w:rsidRDefault="00B63F34" w:rsidP="00B63F34">
      <w:pPr>
        <w:pStyle w:val="ListParagraph"/>
        <w:numPr>
          <w:ilvl w:val="0"/>
          <w:numId w:val="1"/>
        </w:numPr>
      </w:pPr>
      <w:r>
        <w:t>The Board discussed the need for an Outreach Coordinator and were in favor of someone being appointed. Lee Lobmeyer was discussed as a candidate for this position.</w:t>
      </w:r>
    </w:p>
    <w:p w14:paraId="3E82555F" w14:textId="77777777" w:rsidR="00B63F34" w:rsidRDefault="00B63F34" w:rsidP="00B63F34">
      <w:pPr>
        <w:pStyle w:val="ListParagraph"/>
      </w:pPr>
    </w:p>
    <w:p w14:paraId="2911FE3F" w14:textId="77777777" w:rsidR="00B63F34" w:rsidRDefault="00B63F34" w:rsidP="00B63F34">
      <w:pPr>
        <w:pStyle w:val="ListParagraph"/>
        <w:numPr>
          <w:ilvl w:val="0"/>
          <w:numId w:val="1"/>
        </w:numPr>
      </w:pPr>
      <w:r>
        <w:t xml:space="preserve">The Board wondered about the status of our “High Performance Plan” and the job description for the </w:t>
      </w:r>
      <w:r w:rsidR="00C53A73">
        <w:t>High Performance Manger.</w:t>
      </w:r>
    </w:p>
    <w:p w14:paraId="32537D78" w14:textId="77777777" w:rsidR="00C53A73" w:rsidRDefault="00C53A73" w:rsidP="00C53A73">
      <w:pPr>
        <w:pStyle w:val="ListParagraph"/>
      </w:pPr>
    </w:p>
    <w:p w14:paraId="4801427B" w14:textId="77777777" w:rsidR="00C53A73" w:rsidRPr="00997483" w:rsidRDefault="00C53A73" w:rsidP="00C53A73">
      <w:pPr>
        <w:rPr>
          <w:b/>
        </w:rPr>
      </w:pPr>
      <w:r w:rsidRPr="00997483">
        <w:rPr>
          <w:b/>
        </w:rPr>
        <w:t>Finance Report</w:t>
      </w:r>
    </w:p>
    <w:p w14:paraId="73603302" w14:textId="77777777" w:rsidR="00C53A73" w:rsidRDefault="00C53A73" w:rsidP="00C53A73">
      <w:pPr>
        <w:pStyle w:val="ListParagraph"/>
        <w:numPr>
          <w:ilvl w:val="0"/>
          <w:numId w:val="2"/>
        </w:numPr>
      </w:pPr>
      <w:r>
        <w:t>Scott Stokes still has not paid his debts to USA Boccia. He will not be able to compete in international competition before he pays his debt. The question of whether he will be allowed to compete in Nationals if his debt is not paid has not been decided.</w:t>
      </w:r>
    </w:p>
    <w:p w14:paraId="4C91DB1F" w14:textId="77777777" w:rsidR="00C53A73" w:rsidRDefault="00C53A73" w:rsidP="00C53A73">
      <w:pPr>
        <w:pStyle w:val="ListParagraph"/>
        <w:numPr>
          <w:ilvl w:val="0"/>
          <w:numId w:val="2"/>
        </w:numPr>
      </w:pPr>
      <w:r>
        <w:t>Katie Smith also owes money.</w:t>
      </w:r>
    </w:p>
    <w:p w14:paraId="129016CC" w14:textId="77777777" w:rsidR="00C53A73" w:rsidRDefault="00C53A73" w:rsidP="00C53A73">
      <w:pPr>
        <w:pStyle w:val="ListParagraph"/>
        <w:numPr>
          <w:ilvl w:val="0"/>
          <w:numId w:val="2"/>
        </w:numPr>
      </w:pPr>
      <w:r>
        <w:t>The USOC requires property insurance for</w:t>
      </w:r>
      <w:r w:rsidR="003A75B5">
        <w:t xml:space="preserve"> some</w:t>
      </w:r>
      <w:r>
        <w:t xml:space="preserve"> HPMOs. Does USA Boccia need property insurance? Becky may know the answer to this question.</w:t>
      </w:r>
    </w:p>
    <w:p w14:paraId="3CC73E1E" w14:textId="77777777" w:rsidR="00C53A73" w:rsidRDefault="00C53A73" w:rsidP="00C53A73"/>
    <w:p w14:paraId="42A6CC9B" w14:textId="77777777" w:rsidR="00C53A73" w:rsidRPr="00997483" w:rsidRDefault="00C53A73" w:rsidP="00C53A73">
      <w:pPr>
        <w:rPr>
          <w:b/>
        </w:rPr>
      </w:pPr>
      <w:r w:rsidRPr="00997483">
        <w:rPr>
          <w:b/>
        </w:rPr>
        <w:t>National Team</w:t>
      </w:r>
    </w:p>
    <w:p w14:paraId="140429A2" w14:textId="77777777" w:rsidR="00C53A73" w:rsidRDefault="00C53A73" w:rsidP="00C53A73">
      <w:r>
        <w:tab/>
        <w:t xml:space="preserve">The Board discussed the players involved in international games in Montreal Canada and </w:t>
      </w:r>
      <w:r w:rsidR="006677BE">
        <w:t>Sau Paolo Brazil. We wondered about plans for selection of Team USA going forward. When will athletes need to try out for Nationals? What will the criterion for selection be? Are there USOC guidelines to be considered?</w:t>
      </w:r>
    </w:p>
    <w:p w14:paraId="7EBDDEB9" w14:textId="77777777" w:rsidR="006677BE" w:rsidRDefault="006677BE" w:rsidP="00C53A73"/>
    <w:p w14:paraId="55166C39" w14:textId="77777777" w:rsidR="006677BE" w:rsidRPr="00997483" w:rsidRDefault="006677BE" w:rsidP="00C53A73">
      <w:pPr>
        <w:rPr>
          <w:b/>
        </w:rPr>
      </w:pPr>
      <w:r w:rsidRPr="00997483">
        <w:rPr>
          <w:b/>
        </w:rPr>
        <w:t>Head Coach</w:t>
      </w:r>
    </w:p>
    <w:p w14:paraId="58429ADA" w14:textId="77777777" w:rsidR="006677BE" w:rsidRDefault="006677BE" w:rsidP="006677BE">
      <w:pPr>
        <w:pStyle w:val="ListParagraph"/>
        <w:numPr>
          <w:ilvl w:val="0"/>
          <w:numId w:val="3"/>
        </w:numPr>
      </w:pPr>
      <w:r>
        <w:t>The next head coach will be contracted from 2021 to 2024.</w:t>
      </w:r>
    </w:p>
    <w:p w14:paraId="0E3B765D" w14:textId="77777777" w:rsidR="006677BE" w:rsidRDefault="006677BE" w:rsidP="006677BE">
      <w:pPr>
        <w:pStyle w:val="ListParagraph"/>
        <w:numPr>
          <w:ilvl w:val="0"/>
          <w:numId w:val="3"/>
        </w:numPr>
      </w:pPr>
      <w:r>
        <w:lastRenderedPageBreak/>
        <w:t xml:space="preserve">Based on the job description draft, the criterion for </w:t>
      </w:r>
      <w:r w:rsidR="00892DC3">
        <w:t>“</w:t>
      </w:r>
      <w:r w:rsidR="00B95FA8">
        <w:t>qualifications</w:t>
      </w:r>
      <w:r w:rsidR="00892DC3">
        <w:t>”</w:t>
      </w:r>
      <w:r>
        <w:t xml:space="preserve"> (i.e. 5 years boccia coaching experience and coaching in at least 3 BISFed</w:t>
      </w:r>
      <w:r w:rsidR="00B95FA8">
        <w:t>-sponsored events.)</w:t>
      </w:r>
      <w:r>
        <w:t xml:space="preserve"> </w:t>
      </w:r>
      <w:r w:rsidR="00B95FA8">
        <w:t>may be too restrictive.</w:t>
      </w:r>
    </w:p>
    <w:p w14:paraId="1A38871C" w14:textId="77777777" w:rsidR="00B95FA8" w:rsidRDefault="00B95FA8" w:rsidP="006677BE">
      <w:pPr>
        <w:pStyle w:val="ListParagraph"/>
        <w:numPr>
          <w:ilvl w:val="0"/>
          <w:numId w:val="3"/>
        </w:numPr>
      </w:pPr>
      <w:r>
        <w:t>Should we consider limiting restrictions so that we might attract an excellent coach without previous boccia experience?</w:t>
      </w:r>
    </w:p>
    <w:p w14:paraId="05A3EEEE" w14:textId="77777777" w:rsidR="00B95FA8" w:rsidRDefault="00B95FA8" w:rsidP="006677BE">
      <w:pPr>
        <w:pStyle w:val="ListParagraph"/>
        <w:numPr>
          <w:ilvl w:val="0"/>
          <w:numId w:val="3"/>
        </w:numPr>
      </w:pPr>
      <w:r>
        <w:t>Would it be helpful to the team if our new coach was a USA resident?</w:t>
      </w:r>
    </w:p>
    <w:p w14:paraId="7D11C4F3" w14:textId="77777777" w:rsidR="00B95FA8" w:rsidRDefault="00B95FA8" w:rsidP="006677BE">
      <w:pPr>
        <w:pStyle w:val="ListParagraph"/>
        <w:numPr>
          <w:ilvl w:val="0"/>
          <w:numId w:val="3"/>
        </w:numPr>
      </w:pPr>
      <w:r>
        <w:t xml:space="preserve">Should the job </w:t>
      </w:r>
      <w:r w:rsidR="003A75B5">
        <w:t>description</w:t>
      </w:r>
      <w:r>
        <w:t xml:space="preserve"> stipulate that the head coach will represent USA Boccia as an </w:t>
      </w:r>
      <w:r w:rsidR="00151DE8">
        <w:t>a</w:t>
      </w:r>
      <w:r>
        <w:t>mbassador to the organization?</w:t>
      </w:r>
    </w:p>
    <w:p w14:paraId="2DBD89BA" w14:textId="77777777" w:rsidR="00151DE8" w:rsidRDefault="00151DE8" w:rsidP="006677BE">
      <w:pPr>
        <w:pStyle w:val="ListParagraph"/>
        <w:numPr>
          <w:ilvl w:val="0"/>
          <w:numId w:val="3"/>
        </w:numPr>
      </w:pPr>
      <w:r>
        <w:t>It will be the Executive Director’s duty to choose the next Team USA head coach. Should she be aided by an interview committee</w:t>
      </w:r>
      <w:r w:rsidR="003A75B5">
        <w:t>?</w:t>
      </w:r>
    </w:p>
    <w:p w14:paraId="5B596A54" w14:textId="77777777" w:rsidR="00151DE8" w:rsidRDefault="00151DE8" w:rsidP="00151DE8"/>
    <w:p w14:paraId="1050F67B" w14:textId="77777777" w:rsidR="00151DE8" w:rsidRPr="00997483" w:rsidRDefault="00151DE8" w:rsidP="00151DE8">
      <w:pPr>
        <w:rPr>
          <w:b/>
        </w:rPr>
      </w:pPr>
      <w:r w:rsidRPr="00997483">
        <w:rPr>
          <w:b/>
        </w:rPr>
        <w:t>Bylaw Committee</w:t>
      </w:r>
    </w:p>
    <w:p w14:paraId="0D0C779F" w14:textId="77777777" w:rsidR="00151DE8" w:rsidRDefault="00151DE8" w:rsidP="00151DE8">
      <w:pPr>
        <w:pStyle w:val="ListParagraph"/>
        <w:numPr>
          <w:ilvl w:val="0"/>
          <w:numId w:val="4"/>
        </w:numPr>
      </w:pPr>
      <w:r>
        <w:t xml:space="preserve">On </w:t>
      </w:r>
      <w:commentRangeStart w:id="1"/>
      <w:r>
        <w:t>March</w:t>
      </w:r>
      <w:commentRangeEnd w:id="1"/>
      <w:r w:rsidR="00AF79D4">
        <w:rPr>
          <w:rStyle w:val="CommentReference"/>
        </w:rPr>
        <w:commentReference w:id="1"/>
      </w:r>
      <w:r>
        <w:t xml:space="preserve"> 8, 2019 the Bylaw Committee voted and passed all current changes to the USA Boccia bylaws.</w:t>
      </w:r>
    </w:p>
    <w:p w14:paraId="3255C550" w14:textId="77777777" w:rsidR="00151DE8" w:rsidRDefault="00151DE8" w:rsidP="00151DE8">
      <w:pPr>
        <w:pStyle w:val="ListParagraph"/>
        <w:numPr>
          <w:ilvl w:val="0"/>
          <w:numId w:val="4"/>
        </w:numPr>
      </w:pPr>
      <w:r>
        <w:t>After Board consideration the Bylaw committee will submit a final draft by April 25, 2019.</w:t>
      </w:r>
    </w:p>
    <w:p w14:paraId="1F7F4A88" w14:textId="77777777" w:rsidR="00151DE8" w:rsidRDefault="00151DE8" w:rsidP="00151DE8">
      <w:pPr>
        <w:pStyle w:val="ListParagraph"/>
        <w:numPr>
          <w:ilvl w:val="0"/>
          <w:numId w:val="4"/>
        </w:numPr>
      </w:pPr>
      <w:r>
        <w:t>The board enthusiastically approved the current bylaw changes.</w:t>
      </w:r>
    </w:p>
    <w:p w14:paraId="715B0D48" w14:textId="77777777" w:rsidR="00151DE8" w:rsidRDefault="00151DE8" w:rsidP="00151DE8">
      <w:pPr>
        <w:pStyle w:val="ListParagraph"/>
        <w:numPr>
          <w:ilvl w:val="0"/>
          <w:numId w:val="4"/>
        </w:numPr>
      </w:pPr>
      <w:r>
        <w:t>The Board authorized flowers be sent to Cathy Drobny, Kathy Brinker and Lucy Berry for their dedication and service to the By</w:t>
      </w:r>
      <w:r w:rsidR="00892DC3">
        <w:t>law Committee.</w:t>
      </w:r>
    </w:p>
    <w:p w14:paraId="4D19871B" w14:textId="77777777" w:rsidR="00892DC3" w:rsidRDefault="00892DC3" w:rsidP="00151DE8">
      <w:pPr>
        <w:pStyle w:val="ListParagraph"/>
        <w:numPr>
          <w:ilvl w:val="0"/>
          <w:numId w:val="4"/>
        </w:numPr>
      </w:pPr>
      <w:r>
        <w:t>After this round of changes, the Bylaw Committee will recommend future changes to the bylaws.</w:t>
      </w:r>
    </w:p>
    <w:p w14:paraId="6760EBB3" w14:textId="77777777" w:rsidR="00892DC3" w:rsidRDefault="00892DC3" w:rsidP="00151DE8">
      <w:pPr>
        <w:pStyle w:val="ListParagraph"/>
        <w:numPr>
          <w:ilvl w:val="0"/>
          <w:numId w:val="4"/>
        </w:numPr>
      </w:pPr>
      <w:r>
        <w:t>In the future to conserve our volunteer resources the Bylaw Committee will be a task force assembled as needed to review and modify the bylaws of USA Boccia.</w:t>
      </w:r>
    </w:p>
    <w:p w14:paraId="0C3F2A84" w14:textId="77777777" w:rsidR="00C53A73" w:rsidRDefault="00C53A73" w:rsidP="00C53A73"/>
    <w:sectPr w:rsidR="00C53A73" w:rsidSect="006638A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ames thomson" w:date="2019-04-16T13:48:00Z" w:initials="jt">
    <w:p w14:paraId="647753E2" w14:textId="48488501" w:rsidR="00AF79D4" w:rsidRDefault="00AF79D4">
      <w:pPr>
        <w:pStyle w:val="CommentText"/>
      </w:pPr>
      <w:r>
        <w:rPr>
          <w:rStyle w:val="CommentReference"/>
        </w:rPr>
        <w:annotationRef/>
      </w:r>
      <w:r>
        <w:t xml:space="preserve">And couldn’t fly due to pregnancy and attended the training by phone. </w:t>
      </w:r>
    </w:p>
  </w:comment>
  <w:comment w:id="1" w:author="james thomson" w:date="2019-04-16T13:56:00Z" w:initials="jt">
    <w:p w14:paraId="21234E95" w14:textId="34CA00B4" w:rsidR="00AF79D4" w:rsidRDefault="00AF79D4">
      <w:pPr>
        <w:pStyle w:val="CommentText"/>
      </w:pPr>
      <w:r>
        <w:rPr>
          <w:rStyle w:val="CommentReference"/>
        </w:rPr>
        <w:annotationRef/>
      </w:r>
      <w:r>
        <w:t>April</w:t>
      </w:r>
      <w:bookmarkStart w:id="2" w:name="_GoBack"/>
      <w:bookmarkEnd w:id="2"/>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7753E2" w15:done="0"/>
  <w15:commentEx w15:paraId="21234E9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9A0F05"/>
    <w:multiLevelType w:val="hybridMultilevel"/>
    <w:tmpl w:val="27E611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871E4D"/>
    <w:multiLevelType w:val="hybridMultilevel"/>
    <w:tmpl w:val="50C2A0F4"/>
    <w:lvl w:ilvl="0" w:tplc="B4C8EA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286518E"/>
    <w:multiLevelType w:val="hybridMultilevel"/>
    <w:tmpl w:val="C278F4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B1469E"/>
    <w:multiLevelType w:val="hybridMultilevel"/>
    <w:tmpl w:val="29E217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mes thomson">
    <w15:presenceInfo w15:providerId="Windows Live" w15:userId="a2b767f3679734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BC"/>
    <w:rsid w:val="000F2FBC"/>
    <w:rsid w:val="00151DE8"/>
    <w:rsid w:val="003A75B5"/>
    <w:rsid w:val="0042773E"/>
    <w:rsid w:val="005C7F0E"/>
    <w:rsid w:val="006638A9"/>
    <w:rsid w:val="006677BE"/>
    <w:rsid w:val="006B356A"/>
    <w:rsid w:val="00892DC3"/>
    <w:rsid w:val="00997483"/>
    <w:rsid w:val="00AF79D4"/>
    <w:rsid w:val="00B63F34"/>
    <w:rsid w:val="00B95FA8"/>
    <w:rsid w:val="00C53A73"/>
    <w:rsid w:val="00C76F95"/>
    <w:rsid w:val="00D16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2DCCF"/>
  <w15:chartTrackingRefBased/>
  <w15:docId w15:val="{E7DAF34B-1A74-D847-A4C8-1EC8103DF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F34"/>
    <w:pPr>
      <w:ind w:left="720"/>
      <w:contextualSpacing/>
    </w:pPr>
  </w:style>
  <w:style w:type="character" w:styleId="CommentReference">
    <w:name w:val="annotation reference"/>
    <w:basedOn w:val="DefaultParagraphFont"/>
    <w:uiPriority w:val="99"/>
    <w:semiHidden/>
    <w:unhideWhenUsed/>
    <w:rsid w:val="006B356A"/>
    <w:rPr>
      <w:sz w:val="16"/>
      <w:szCs w:val="16"/>
    </w:rPr>
  </w:style>
  <w:style w:type="paragraph" w:styleId="CommentText">
    <w:name w:val="annotation text"/>
    <w:basedOn w:val="Normal"/>
    <w:link w:val="CommentTextChar"/>
    <w:uiPriority w:val="99"/>
    <w:semiHidden/>
    <w:unhideWhenUsed/>
    <w:rsid w:val="006B356A"/>
    <w:rPr>
      <w:sz w:val="20"/>
      <w:szCs w:val="20"/>
    </w:rPr>
  </w:style>
  <w:style w:type="character" w:customStyle="1" w:styleId="CommentTextChar">
    <w:name w:val="Comment Text Char"/>
    <w:basedOn w:val="DefaultParagraphFont"/>
    <w:link w:val="CommentText"/>
    <w:uiPriority w:val="99"/>
    <w:semiHidden/>
    <w:rsid w:val="006B356A"/>
    <w:rPr>
      <w:sz w:val="20"/>
      <w:szCs w:val="20"/>
    </w:rPr>
  </w:style>
  <w:style w:type="paragraph" w:styleId="CommentSubject">
    <w:name w:val="annotation subject"/>
    <w:basedOn w:val="CommentText"/>
    <w:next w:val="CommentText"/>
    <w:link w:val="CommentSubjectChar"/>
    <w:uiPriority w:val="99"/>
    <w:semiHidden/>
    <w:unhideWhenUsed/>
    <w:rsid w:val="006B356A"/>
    <w:rPr>
      <w:b/>
      <w:bCs/>
    </w:rPr>
  </w:style>
  <w:style w:type="character" w:customStyle="1" w:styleId="CommentSubjectChar">
    <w:name w:val="Comment Subject Char"/>
    <w:basedOn w:val="CommentTextChar"/>
    <w:link w:val="CommentSubject"/>
    <w:uiPriority w:val="99"/>
    <w:semiHidden/>
    <w:rsid w:val="006B356A"/>
    <w:rPr>
      <w:b/>
      <w:bCs/>
      <w:sz w:val="20"/>
      <w:szCs w:val="20"/>
    </w:rPr>
  </w:style>
  <w:style w:type="paragraph" w:styleId="BalloonText">
    <w:name w:val="Balloon Text"/>
    <w:basedOn w:val="Normal"/>
    <w:link w:val="BalloonTextChar"/>
    <w:uiPriority w:val="99"/>
    <w:semiHidden/>
    <w:unhideWhenUsed/>
    <w:rsid w:val="006B35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5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Dalton</dc:creator>
  <cp:keywords/>
  <dc:description/>
  <cp:lastModifiedBy>james thomson</cp:lastModifiedBy>
  <cp:revision>3</cp:revision>
  <dcterms:created xsi:type="dcterms:W3CDTF">2019-04-16T15:32:00Z</dcterms:created>
  <dcterms:modified xsi:type="dcterms:W3CDTF">2019-04-16T17:58:00Z</dcterms:modified>
</cp:coreProperties>
</file>