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42" w:rsidRDefault="002F3AF5">
      <w:pPr>
        <w:pStyle w:val="normal0"/>
        <w:jc w:val="center"/>
      </w:pPr>
      <w:r>
        <w:rPr>
          <w:b/>
          <w:sz w:val="32"/>
          <w:szCs w:val="32"/>
        </w:rPr>
        <w:t>USA Boccia Referee Criteria</w:t>
      </w:r>
    </w:p>
    <w:p w:rsidR="005C0942" w:rsidRDefault="005C0942">
      <w:pPr>
        <w:pStyle w:val="normal0"/>
        <w:jc w:val="center"/>
      </w:pPr>
    </w:p>
    <w:p w:rsidR="005C0942" w:rsidRDefault="002F3AF5">
      <w:pPr>
        <w:pStyle w:val="normal0"/>
      </w:pPr>
      <w:r>
        <w:rPr>
          <w:b/>
        </w:rPr>
        <w:t>Regional Referee Criteria</w:t>
      </w:r>
    </w:p>
    <w:p w:rsidR="005C0942" w:rsidRDefault="005C0942">
      <w:pPr>
        <w:pStyle w:val="normal0"/>
      </w:pPr>
    </w:p>
    <w:p w:rsidR="005C0942" w:rsidRDefault="002F3AF5">
      <w:pPr>
        <w:pStyle w:val="normal0"/>
      </w:pPr>
      <w:r>
        <w:t>Any person may go through on-site training at a Regional Boccia Tournament to serve as a Regional Boccia Referee.</w:t>
      </w:r>
    </w:p>
    <w:p w:rsidR="005C0942" w:rsidRDefault="005C0942">
      <w:pPr>
        <w:pStyle w:val="normal0"/>
      </w:pPr>
    </w:p>
    <w:p w:rsidR="005C0942" w:rsidRDefault="005C0942">
      <w:pPr>
        <w:pStyle w:val="normal0"/>
      </w:pPr>
    </w:p>
    <w:p w:rsidR="005C0942" w:rsidRDefault="002F3AF5">
      <w:pPr>
        <w:pStyle w:val="normal0"/>
      </w:pPr>
      <w:r>
        <w:rPr>
          <w:b/>
        </w:rPr>
        <w:t>National Referee Criteria</w:t>
      </w:r>
    </w:p>
    <w:p w:rsidR="005C0942" w:rsidRDefault="005C0942">
      <w:pPr>
        <w:pStyle w:val="normal0"/>
      </w:pPr>
    </w:p>
    <w:p w:rsidR="005C0942" w:rsidRDefault="002F3AF5">
      <w:pPr>
        <w:pStyle w:val="normal0"/>
        <w:numPr>
          <w:ilvl w:val="0"/>
          <w:numId w:val="1"/>
        </w:numPr>
        <w:ind w:hanging="360"/>
      </w:pPr>
      <w:r>
        <w:t xml:space="preserve">Pass a National Boccia Referee Training Course which includes successful completion of </w:t>
      </w:r>
      <w:r w:rsidR="0031729D">
        <w:t xml:space="preserve">a course, </w:t>
      </w:r>
      <w:r>
        <w:t>a practical evaluation of on-court referee performance as well as the written Boccia test</w:t>
      </w:r>
      <w:r w:rsidR="0031729D">
        <w:t xml:space="preserve"> with an 85%</w:t>
      </w:r>
      <w:r>
        <w:t>.</w:t>
      </w:r>
    </w:p>
    <w:p w:rsidR="005C0942" w:rsidRDefault="002F3AF5">
      <w:pPr>
        <w:pStyle w:val="normal0"/>
        <w:numPr>
          <w:ilvl w:val="0"/>
          <w:numId w:val="1"/>
        </w:numPr>
        <w:ind w:hanging="360"/>
      </w:pPr>
      <w:r>
        <w:t>Referee a minimum of 5 Boccia matches at a sanctioned USA Boccia Tournament annually</w:t>
      </w:r>
      <w:r w:rsidR="009D163C">
        <w:t>*</w:t>
      </w:r>
      <w:r>
        <w:t>.</w:t>
      </w:r>
    </w:p>
    <w:p w:rsidR="002D62C2" w:rsidRDefault="002F3AF5" w:rsidP="002D62C2">
      <w:pPr>
        <w:pStyle w:val="normal0"/>
        <w:numPr>
          <w:ilvl w:val="0"/>
          <w:numId w:val="1"/>
        </w:numPr>
        <w:ind w:hanging="360"/>
      </w:pPr>
      <w:r>
        <w:t>Referee at the Boccia National Games once every three (3) years.</w:t>
      </w:r>
    </w:p>
    <w:p w:rsidR="002D62C2" w:rsidRDefault="002D62C2" w:rsidP="002D62C2">
      <w:pPr>
        <w:pStyle w:val="normal0"/>
        <w:numPr>
          <w:ilvl w:val="0"/>
          <w:numId w:val="1"/>
        </w:numPr>
        <w:ind w:hanging="360"/>
      </w:pPr>
      <w:r>
        <w:t>Must maintain an up to date log book</w:t>
      </w:r>
    </w:p>
    <w:p w:rsidR="00C72FA2" w:rsidRDefault="00C72FA2" w:rsidP="00C72FA2">
      <w:pPr>
        <w:pStyle w:val="normal0"/>
        <w:numPr>
          <w:ilvl w:val="0"/>
          <w:numId w:val="1"/>
        </w:numPr>
        <w:ind w:hanging="360"/>
      </w:pPr>
      <w:r>
        <w:t xml:space="preserve">Submit information to the US referee data coordinator  - </w:t>
      </w:r>
      <w:r w:rsidR="00B248A1">
        <w:t>af</w:t>
      </w:r>
      <w:r w:rsidR="00360A43">
        <w:t>t</w:t>
      </w:r>
      <w:r w:rsidR="00B248A1">
        <w:t>er each event</w:t>
      </w:r>
      <w:r>
        <w:t>*</w:t>
      </w:r>
      <w:r w:rsidR="0031729D">
        <w:t>*</w:t>
      </w:r>
    </w:p>
    <w:p w:rsidR="0031729D" w:rsidRDefault="0031729D" w:rsidP="0031729D">
      <w:pPr>
        <w:pStyle w:val="normal0"/>
        <w:ind w:left="720"/>
      </w:pPr>
      <w:proofErr w:type="gramStart"/>
      <w:r>
        <w:t>If your certificate lapses, start the process again with a course.</w:t>
      </w:r>
      <w:proofErr w:type="gramEnd"/>
    </w:p>
    <w:p w:rsidR="00C72FA2" w:rsidRDefault="00C72FA2" w:rsidP="00C72FA2">
      <w:pPr>
        <w:pStyle w:val="normal0"/>
        <w:ind w:left="720"/>
      </w:pPr>
    </w:p>
    <w:p w:rsidR="005C0942" w:rsidRDefault="005C0942">
      <w:pPr>
        <w:pStyle w:val="normal0"/>
      </w:pPr>
    </w:p>
    <w:p w:rsidR="005C0942" w:rsidRDefault="005C0942">
      <w:pPr>
        <w:pStyle w:val="normal0"/>
      </w:pPr>
    </w:p>
    <w:p w:rsidR="005C0942" w:rsidRDefault="002F3AF5">
      <w:pPr>
        <w:pStyle w:val="normal0"/>
        <w:rPr>
          <w:b/>
        </w:rPr>
      </w:pPr>
      <w:r>
        <w:rPr>
          <w:b/>
        </w:rPr>
        <w:t>International Referee Criteria</w:t>
      </w:r>
    </w:p>
    <w:p w:rsidR="005C0942" w:rsidRDefault="005C0942">
      <w:pPr>
        <w:pStyle w:val="normal0"/>
      </w:pPr>
    </w:p>
    <w:p w:rsidR="005C0942" w:rsidRDefault="002F3AF5">
      <w:pPr>
        <w:pStyle w:val="normal0"/>
        <w:numPr>
          <w:ilvl w:val="0"/>
          <w:numId w:val="2"/>
        </w:numPr>
        <w:ind w:hanging="360"/>
      </w:pPr>
      <w:r>
        <w:t>You must have an international referee accreditation at  Level A, B or C</w:t>
      </w:r>
    </w:p>
    <w:p w:rsidR="005C0942" w:rsidRDefault="002F3AF5">
      <w:pPr>
        <w:pStyle w:val="normal0"/>
        <w:numPr>
          <w:ilvl w:val="0"/>
          <w:numId w:val="2"/>
        </w:numPr>
        <w:ind w:hanging="360"/>
      </w:pPr>
      <w:r>
        <w:t>Be current, by logging a minimum of 10 boccia matches at sanctioned Boccia tournaments</w:t>
      </w:r>
      <w:r w:rsidRPr="002D62C2">
        <w:t xml:space="preserve"> annually</w:t>
      </w:r>
      <w:r w:rsidR="002D62C2" w:rsidRPr="002D62C2">
        <w:t>*</w:t>
      </w:r>
    </w:p>
    <w:p w:rsidR="005C0942" w:rsidRDefault="002F3AF5">
      <w:pPr>
        <w:pStyle w:val="normal0"/>
        <w:numPr>
          <w:ilvl w:val="0"/>
          <w:numId w:val="2"/>
        </w:numPr>
        <w:ind w:hanging="360"/>
      </w:pPr>
      <w:r>
        <w:t>It is highly encouraged to referee at the USA Boccia National Tournament</w:t>
      </w:r>
    </w:p>
    <w:p w:rsidR="000377DD" w:rsidRDefault="002F3AF5">
      <w:pPr>
        <w:pStyle w:val="normal0"/>
        <w:numPr>
          <w:ilvl w:val="0"/>
          <w:numId w:val="2"/>
        </w:numPr>
        <w:ind w:hanging="360"/>
      </w:pPr>
      <w:r>
        <w:t>Must maintain an up to date log book</w:t>
      </w:r>
    </w:p>
    <w:p w:rsidR="000377DD" w:rsidRDefault="000377DD" w:rsidP="0031729D">
      <w:pPr>
        <w:pStyle w:val="normal0"/>
        <w:ind w:firstLine="720"/>
      </w:pPr>
      <w:r>
        <w:t>(</w:t>
      </w:r>
      <w:proofErr w:type="gramStart"/>
      <w:r>
        <w:t>logbooks</w:t>
      </w:r>
      <w:proofErr w:type="gramEnd"/>
      <w:r>
        <w:t xml:space="preserve"> may be required by </w:t>
      </w:r>
      <w:proofErr w:type="spellStart"/>
      <w:r>
        <w:t>BISFed</w:t>
      </w:r>
      <w:proofErr w:type="spellEnd"/>
      <w:r>
        <w:t xml:space="preserve"> at anytime </w:t>
      </w:r>
      <w:r w:rsidR="002E72E3">
        <w:t xml:space="preserve">. </w:t>
      </w:r>
      <w:r>
        <w:t>Please submit in chronological order)</w:t>
      </w:r>
    </w:p>
    <w:p w:rsidR="000377DD" w:rsidRDefault="002E72E3" w:rsidP="000377DD">
      <w:pPr>
        <w:pStyle w:val="normal0"/>
        <w:numPr>
          <w:ilvl w:val="0"/>
          <w:numId w:val="2"/>
        </w:numPr>
        <w:ind w:hanging="360"/>
      </w:pPr>
      <w:r>
        <w:t>S</w:t>
      </w:r>
      <w:r w:rsidR="000377DD">
        <w:t>ubmit information</w:t>
      </w:r>
      <w:r w:rsidR="002F3AF5">
        <w:t xml:space="preserve"> to the US referee </w:t>
      </w:r>
      <w:r w:rsidR="000377DD">
        <w:t xml:space="preserve">data </w:t>
      </w:r>
      <w:r w:rsidR="002F3AF5">
        <w:t>coordinator</w:t>
      </w:r>
      <w:r w:rsidR="000377DD">
        <w:t xml:space="preserve">  - </w:t>
      </w:r>
      <w:r w:rsidR="00B248A1">
        <w:t>after each event</w:t>
      </w:r>
      <w:r w:rsidR="0031729D">
        <w:t>**</w:t>
      </w:r>
    </w:p>
    <w:p w:rsidR="00C72FA2" w:rsidRDefault="00C72FA2" w:rsidP="00C72FA2">
      <w:pPr>
        <w:pStyle w:val="normal0"/>
      </w:pPr>
    </w:p>
    <w:p w:rsidR="0031729D" w:rsidRDefault="0031729D" w:rsidP="0031729D">
      <w:pPr>
        <w:pStyle w:val="normal0"/>
      </w:pPr>
    </w:p>
    <w:p w:rsidR="0031729D" w:rsidRDefault="0031729D" w:rsidP="0031729D">
      <w:pPr>
        <w:pStyle w:val="normal0"/>
      </w:pPr>
      <w:r>
        <w:t>To apply to attend an international course: you must be a certified national referee for 2 years and be nominated by USA Boccia. (</w:t>
      </w:r>
      <w:proofErr w:type="gramStart"/>
      <w:r>
        <w:t>logbooks</w:t>
      </w:r>
      <w:proofErr w:type="gramEnd"/>
      <w:r>
        <w:t xml:space="preserve"> will be a pre requisite for applying for an international referee course. Please submit in chronological order)</w:t>
      </w:r>
    </w:p>
    <w:p w:rsidR="0031729D" w:rsidRDefault="0031729D" w:rsidP="00C72FA2">
      <w:pPr>
        <w:pStyle w:val="normal0"/>
        <w:rPr>
          <w:rFonts w:ascii="Calibri" w:hAnsi="Calibri" w:cs="Calibri"/>
        </w:rPr>
      </w:pPr>
    </w:p>
    <w:p w:rsidR="000F622C" w:rsidRDefault="000F622C" w:rsidP="00C72FA2">
      <w:pPr>
        <w:pStyle w:val="normal0"/>
        <w:rPr>
          <w:rFonts w:ascii="Calibri" w:hAnsi="Calibri" w:cs="Calibri"/>
        </w:rPr>
      </w:pPr>
    </w:p>
    <w:p w:rsidR="009D163C" w:rsidRDefault="0031729D" w:rsidP="000F622C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D163C">
        <w:rPr>
          <w:rFonts w:ascii="Calibri" w:hAnsi="Calibri" w:cs="Calibri"/>
        </w:rPr>
        <w:t xml:space="preserve">Sanctioned tournaments at this time: Mid America Games, Texas Regional Games, Michigan Victory Games, </w:t>
      </w:r>
      <w:proofErr w:type="spellStart"/>
      <w:r w:rsidR="009D163C">
        <w:rPr>
          <w:rFonts w:ascii="Calibri" w:hAnsi="Calibri" w:cs="Calibri"/>
        </w:rPr>
        <w:t>Chicagoland</w:t>
      </w:r>
      <w:proofErr w:type="spellEnd"/>
      <w:r w:rsidR="009D163C">
        <w:rPr>
          <w:rFonts w:ascii="Calibri" w:hAnsi="Calibri" w:cs="Calibri"/>
        </w:rPr>
        <w:t xml:space="preserve"> </w:t>
      </w:r>
      <w:r w:rsidR="00C05338">
        <w:rPr>
          <w:rFonts w:ascii="Calibri" w:hAnsi="Calibri" w:cs="Calibri"/>
        </w:rPr>
        <w:t>Invitational</w:t>
      </w:r>
      <w:r w:rsidR="009D163C">
        <w:rPr>
          <w:rFonts w:ascii="Calibri" w:hAnsi="Calibri" w:cs="Calibri"/>
        </w:rPr>
        <w:t>, USA Nationals</w:t>
      </w:r>
    </w:p>
    <w:p w:rsidR="00C05338" w:rsidRDefault="0031729D" w:rsidP="0031729D">
      <w:pPr>
        <w:pStyle w:val="normal0"/>
      </w:pPr>
      <w:r>
        <w:rPr>
          <w:rFonts w:ascii="Calibri" w:hAnsi="Calibri" w:cs="Calibri"/>
        </w:rPr>
        <w:t>**</w:t>
      </w:r>
      <w:r>
        <w:t xml:space="preserve">*Send </w:t>
      </w:r>
      <w:r w:rsidRPr="002F3AF5">
        <w:rPr>
          <w:u w:val="single"/>
        </w:rPr>
        <w:t xml:space="preserve">copy </w:t>
      </w:r>
      <w:r>
        <w:t>of your signed logbook to</w:t>
      </w:r>
      <w:r w:rsidR="00C05338">
        <w:t>, the referee data coordinator,</w:t>
      </w:r>
      <w:r>
        <w:t xml:space="preserve"> Harold Johnson</w:t>
      </w:r>
      <w:r w:rsidR="00C05338">
        <w:t>,</w:t>
      </w:r>
    </w:p>
    <w:p w:rsidR="0031729D" w:rsidRPr="00C05338" w:rsidRDefault="0031729D" w:rsidP="00C05338">
      <w:pPr>
        <w:pStyle w:val="normal0"/>
      </w:pPr>
      <w:r>
        <w:t xml:space="preserve">  </w:t>
      </w:r>
      <w:proofErr w:type="gramStart"/>
      <w:r>
        <w:t>e-mail</w:t>
      </w:r>
      <w:proofErr w:type="gramEnd"/>
      <w:r>
        <w:t>:</w:t>
      </w:r>
      <w:r w:rsidRPr="00C72FA2">
        <w:t xml:space="preserve"> </w:t>
      </w:r>
      <w:hyperlink r:id="rId5" w:history="1">
        <w:r w:rsidR="00C05338" w:rsidRPr="00062B1A">
          <w:rPr>
            <w:rStyle w:val="Hyperlink"/>
          </w:rPr>
          <w:t>iamhojo273@yahoo.com</w:t>
        </w:r>
      </w:hyperlink>
      <w:r w:rsidR="00C05338">
        <w:t xml:space="preserve">  or </w:t>
      </w:r>
      <w:r>
        <w:t>mailing address:</w:t>
      </w:r>
      <w:r w:rsidRPr="00FF02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273 County Route 56, Wurtsboro, NY 12790-3100</w:t>
      </w:r>
    </w:p>
    <w:p w:rsidR="002D62C2" w:rsidRDefault="002D62C2" w:rsidP="002D62C2">
      <w:pPr>
        <w:pStyle w:val="normal0"/>
        <w:rPr>
          <w:rFonts w:ascii="Calibri" w:hAnsi="Calibri" w:cs="Calibri"/>
        </w:rPr>
      </w:pPr>
    </w:p>
    <w:p w:rsidR="002D62C2" w:rsidRPr="00C05338" w:rsidRDefault="00C05338" w:rsidP="002D62C2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  <w:r w:rsidR="002D62C2" w:rsidRPr="00C05338">
        <w:rPr>
          <w:rFonts w:ascii="Calibri" w:hAnsi="Calibri" w:cs="Calibri"/>
          <w:b/>
        </w:rPr>
        <w:t>:</w:t>
      </w:r>
    </w:p>
    <w:p w:rsidR="002D62C2" w:rsidRDefault="002D62C2" w:rsidP="002D62C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National Referee Course Instructor must hold an up-to-date International Referee Certification.</w:t>
      </w:r>
    </w:p>
    <w:p w:rsidR="002D62C2" w:rsidRDefault="002D62C2" w:rsidP="002D62C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The Head Referee at a USA Boccia Tournament must be an International Referee</w:t>
      </w:r>
    </w:p>
    <w:p w:rsidR="002D62C2" w:rsidRDefault="002D62C2" w:rsidP="002D62C2">
      <w:pPr>
        <w:pStyle w:val="normal0"/>
        <w:rPr>
          <w:rFonts w:ascii="Calibri" w:hAnsi="Calibri" w:cs="Calibri"/>
        </w:rPr>
      </w:pPr>
      <w:r>
        <w:rPr>
          <w:rFonts w:ascii="Calibri" w:hAnsi="Calibri" w:cs="Calibri"/>
        </w:rPr>
        <w:t>Regional Referee course Instructor can be a National or International Level Referee</w:t>
      </w:r>
    </w:p>
    <w:p w:rsidR="0031729D" w:rsidRPr="000F622C" w:rsidRDefault="0031729D" w:rsidP="000F622C">
      <w:pPr>
        <w:pStyle w:val="normal0"/>
        <w:rPr>
          <w:rFonts w:ascii="Calibri" w:hAnsi="Calibri" w:cs="Calibri"/>
        </w:rPr>
      </w:pPr>
    </w:p>
    <w:sectPr w:rsidR="0031729D" w:rsidRPr="000F622C" w:rsidSect="009D163C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BF"/>
    <w:multiLevelType w:val="multilevel"/>
    <w:tmpl w:val="3F0E7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FC65619"/>
    <w:multiLevelType w:val="multilevel"/>
    <w:tmpl w:val="81FC3B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0942"/>
    <w:rsid w:val="000377DD"/>
    <w:rsid w:val="000F622C"/>
    <w:rsid w:val="00114F90"/>
    <w:rsid w:val="002D62C2"/>
    <w:rsid w:val="002E72E3"/>
    <w:rsid w:val="002F3AF5"/>
    <w:rsid w:val="0031729D"/>
    <w:rsid w:val="00360A43"/>
    <w:rsid w:val="005C0942"/>
    <w:rsid w:val="008204C9"/>
    <w:rsid w:val="00827358"/>
    <w:rsid w:val="009D163C"/>
    <w:rsid w:val="00B248A1"/>
    <w:rsid w:val="00C05338"/>
    <w:rsid w:val="00C72FA2"/>
    <w:rsid w:val="00D52717"/>
    <w:rsid w:val="00DD4906"/>
    <w:rsid w:val="00FB08E2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17"/>
  </w:style>
  <w:style w:type="paragraph" w:styleId="Heading1">
    <w:name w:val="heading 1"/>
    <w:basedOn w:val="normal0"/>
    <w:next w:val="normal0"/>
    <w:rsid w:val="005C09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C09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C09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C094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5C094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C09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0942"/>
  </w:style>
  <w:style w:type="paragraph" w:styleId="Title">
    <w:name w:val="Title"/>
    <w:basedOn w:val="normal0"/>
    <w:next w:val="normal0"/>
    <w:rsid w:val="005C094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C09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5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mhojo27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MWATS</dc:creator>
  <cp:lastModifiedBy>Cathy</cp:lastModifiedBy>
  <cp:revision>3</cp:revision>
  <cp:lastPrinted>2018-01-11T00:31:00Z</cp:lastPrinted>
  <dcterms:created xsi:type="dcterms:W3CDTF">2018-01-11T16:53:00Z</dcterms:created>
  <dcterms:modified xsi:type="dcterms:W3CDTF">2020-04-08T15:58:00Z</dcterms:modified>
</cp:coreProperties>
</file>